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2B" w:rsidRPr="008600CB" w:rsidRDefault="00FF232B" w:rsidP="00FF232B">
      <w:pPr>
        <w:ind w:firstLine="540"/>
        <w:jc w:val="center"/>
        <w:rPr>
          <w:rFonts w:ascii="Times New Roman" w:hAnsi="Times New Roman" w:cs="Times New Roman"/>
          <w:b/>
        </w:rPr>
      </w:pPr>
      <w:r w:rsidRPr="008600CB">
        <w:rPr>
          <w:rFonts w:ascii="Times New Roman" w:hAnsi="Times New Roman" w:cs="Times New Roman"/>
          <w:b/>
        </w:rPr>
        <w:t xml:space="preserve">СОВЕТ ДЕПУТАТОВ АЛОВСКОГО СЕЛЬСКОГО ПОСЕЛЕНИЯ АТЯШЕВСКОГО МУНИЦИПАЛЬНОГО РАЙОНА </w:t>
      </w:r>
    </w:p>
    <w:p w:rsidR="00FF232B" w:rsidRPr="008600CB" w:rsidRDefault="00FF232B" w:rsidP="00FF232B">
      <w:pPr>
        <w:ind w:firstLine="540"/>
        <w:jc w:val="center"/>
        <w:rPr>
          <w:rFonts w:ascii="Times New Roman" w:hAnsi="Times New Roman" w:cs="Times New Roman"/>
        </w:rPr>
      </w:pPr>
      <w:r w:rsidRPr="008600CB">
        <w:rPr>
          <w:rFonts w:ascii="Times New Roman" w:hAnsi="Times New Roman" w:cs="Times New Roman"/>
          <w:b/>
        </w:rPr>
        <w:t>РЕСПУБЛИКИ МОРДОВИЯ</w:t>
      </w:r>
    </w:p>
    <w:p w:rsidR="00FF232B" w:rsidRPr="008600CB" w:rsidRDefault="00FF232B" w:rsidP="00FF232B">
      <w:pPr>
        <w:pStyle w:val="a5"/>
        <w:ind w:firstLine="0"/>
        <w:jc w:val="center"/>
        <w:outlineLvl w:val="0"/>
        <w:rPr>
          <w:b/>
          <w:bCs/>
          <w:sz w:val="24"/>
          <w:szCs w:val="24"/>
        </w:rPr>
      </w:pPr>
    </w:p>
    <w:p w:rsidR="00FF232B" w:rsidRPr="008600CB" w:rsidRDefault="00FF232B" w:rsidP="00FF232B">
      <w:pPr>
        <w:pStyle w:val="a5"/>
        <w:ind w:firstLine="0"/>
        <w:jc w:val="center"/>
        <w:outlineLvl w:val="0"/>
        <w:rPr>
          <w:rFonts w:cs="Arial"/>
          <w:b/>
          <w:bCs/>
          <w:sz w:val="24"/>
          <w:szCs w:val="24"/>
        </w:rPr>
      </w:pPr>
      <w:r w:rsidRPr="008600CB">
        <w:rPr>
          <w:rFonts w:cs="Arial"/>
          <w:b/>
          <w:bCs/>
          <w:sz w:val="24"/>
          <w:szCs w:val="24"/>
        </w:rPr>
        <w:t>РЕШЕНИЕ</w:t>
      </w:r>
    </w:p>
    <w:p w:rsidR="00FF232B" w:rsidRPr="00E974E1" w:rsidRDefault="00FF232B" w:rsidP="00FF232B">
      <w:pPr>
        <w:pStyle w:val="a5"/>
        <w:ind w:firstLine="0"/>
        <w:jc w:val="center"/>
        <w:outlineLvl w:val="0"/>
        <w:rPr>
          <w:rFonts w:cs="Arial"/>
          <w:b/>
          <w:bCs/>
          <w:sz w:val="24"/>
          <w:szCs w:val="24"/>
        </w:rPr>
      </w:pPr>
    </w:p>
    <w:p w:rsidR="00FF232B" w:rsidRPr="00E974E1" w:rsidRDefault="00FF232B" w:rsidP="00FF232B">
      <w:pPr>
        <w:pStyle w:val="a5"/>
        <w:ind w:firstLine="0"/>
        <w:jc w:val="center"/>
        <w:outlineLvl w:val="0"/>
        <w:rPr>
          <w:rFonts w:cs="Arial"/>
          <w:b/>
          <w:bCs/>
          <w:sz w:val="24"/>
          <w:szCs w:val="24"/>
        </w:rPr>
      </w:pPr>
    </w:p>
    <w:p w:rsidR="00FF232B" w:rsidRDefault="0038512E" w:rsidP="00FF232B">
      <w:pPr>
        <w:pStyle w:val="a5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25 декабря 2024</w:t>
      </w:r>
      <w:r w:rsidR="00FF232B" w:rsidRPr="00E974E1">
        <w:rPr>
          <w:rFonts w:cs="Arial"/>
          <w:sz w:val="24"/>
          <w:szCs w:val="24"/>
        </w:rPr>
        <w:t xml:space="preserve"> г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        №21</w:t>
      </w:r>
    </w:p>
    <w:p w:rsidR="00FF232B" w:rsidRPr="00E974E1" w:rsidRDefault="00FF232B" w:rsidP="00FF232B">
      <w:pPr>
        <w:pStyle w:val="a5"/>
        <w:ind w:firstLin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FF232B" w:rsidRPr="00E974E1" w:rsidRDefault="00FF232B" w:rsidP="00FF232B">
      <w:pPr>
        <w:pStyle w:val="a5"/>
        <w:shd w:val="clear" w:color="auto" w:fill="FFFFFF"/>
        <w:ind w:firstLine="0"/>
        <w:jc w:val="center"/>
        <w:rPr>
          <w:rFonts w:cs="Arial"/>
          <w:sz w:val="24"/>
          <w:szCs w:val="24"/>
        </w:rPr>
      </w:pPr>
      <w:proofErr w:type="spellStart"/>
      <w:r w:rsidRPr="00E974E1">
        <w:rPr>
          <w:rFonts w:cs="Arial"/>
          <w:sz w:val="24"/>
          <w:szCs w:val="24"/>
        </w:rPr>
        <w:t>с.А</w:t>
      </w:r>
      <w:r>
        <w:rPr>
          <w:rFonts w:cs="Arial"/>
          <w:sz w:val="24"/>
          <w:szCs w:val="24"/>
        </w:rPr>
        <w:t>ло</w:t>
      </w:r>
      <w:r w:rsidRPr="00E974E1">
        <w:rPr>
          <w:rFonts w:cs="Arial"/>
          <w:sz w:val="24"/>
          <w:szCs w:val="24"/>
        </w:rPr>
        <w:t>во</w:t>
      </w:r>
      <w:proofErr w:type="spellEnd"/>
    </w:p>
    <w:p w:rsidR="00FF232B" w:rsidRPr="00FF232B" w:rsidRDefault="00FF232B" w:rsidP="00FF232B">
      <w:pPr>
        <w:pStyle w:val="1"/>
        <w:spacing w:before="0" w:after="0"/>
        <w:rPr>
          <w:rStyle w:val="a4"/>
          <w:rFonts w:ascii="Times New Roman" w:hAnsi="Times New Roman"/>
          <w:b/>
          <w:bCs w:val="0"/>
          <w:color w:val="auto"/>
        </w:rPr>
      </w:pPr>
      <w:r w:rsidRPr="00E974E1">
        <w:rPr>
          <w:rStyle w:val="a4"/>
          <w:rFonts w:ascii="Times New Roman" w:hAnsi="Times New Roman"/>
        </w:rPr>
        <w:br/>
      </w:r>
      <w:bookmarkStart w:id="0" w:name="_Hlk50994611"/>
      <w:r w:rsidRPr="00FF232B">
        <w:rPr>
          <w:rStyle w:val="a4"/>
          <w:rFonts w:ascii="Times New Roman" w:hAnsi="Times New Roman"/>
          <w:b/>
          <w:bCs w:val="0"/>
          <w:color w:val="auto"/>
        </w:rPr>
        <w:t xml:space="preserve">О внесении изменений </w:t>
      </w:r>
      <w:bookmarkEnd w:id="0"/>
      <w:r w:rsidRPr="00FF232B">
        <w:rPr>
          <w:rStyle w:val="a4"/>
          <w:rFonts w:ascii="Times New Roman" w:hAnsi="Times New Roman"/>
          <w:b/>
          <w:bCs w:val="0"/>
          <w:color w:val="auto"/>
        </w:rPr>
        <w:t xml:space="preserve">в Решение Совета депутатов Аловского сельского </w:t>
      </w:r>
      <w:proofErr w:type="gramStart"/>
      <w:r w:rsidRPr="00FF232B">
        <w:rPr>
          <w:rStyle w:val="a4"/>
          <w:rFonts w:ascii="Times New Roman" w:hAnsi="Times New Roman"/>
          <w:b/>
          <w:bCs w:val="0"/>
          <w:color w:val="auto"/>
        </w:rPr>
        <w:t>поселения  Атяшевского</w:t>
      </w:r>
      <w:proofErr w:type="gramEnd"/>
      <w:r w:rsidRPr="00FF232B">
        <w:rPr>
          <w:rStyle w:val="a4"/>
          <w:rFonts w:ascii="Times New Roman" w:hAnsi="Times New Roman"/>
          <w:b/>
          <w:bCs w:val="0"/>
          <w:color w:val="auto"/>
        </w:rPr>
        <w:t xml:space="preserve"> муниципального района от 21.06.2018 года № 14 «Об осуществлении   полномочий по решению вопроса местного значения Атяшевского муниципального района органами местного самоуправления Аловского сельского поселения Атяшевского  муниципального района Республики Мордовия» </w:t>
      </w:r>
    </w:p>
    <w:p w:rsidR="00610EB7" w:rsidRDefault="00610EB7" w:rsidP="00610EB7">
      <w:pPr>
        <w:pStyle w:val="s1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610EB7" w:rsidRPr="005C1A99" w:rsidRDefault="00610EB7" w:rsidP="005C1A99">
      <w:pPr>
        <w:pStyle w:val="s1"/>
        <w:spacing w:before="0" w:beforeAutospacing="0" w:after="0" w:afterAutospacing="0"/>
        <w:jc w:val="both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</w:t>
      </w:r>
      <w:r w:rsidRPr="005C1A99">
        <w:t xml:space="preserve">Рассмотрев Решение Совета депутатов Атяшевского муниципального района от  </w:t>
      </w:r>
      <w:r w:rsidR="00705448" w:rsidRPr="005C1A99">
        <w:t>22 ноября 2024 года  №</w:t>
      </w:r>
      <w:r w:rsidR="005A200A">
        <w:t>48</w:t>
      </w:r>
      <w:r w:rsidRPr="005C1A99">
        <w:t xml:space="preserve"> «О внесении изменений в решение Совета депутатов Атяшевского муниципального района Республики Мордовия от 24 мая 2018 г. № </w:t>
      </w:r>
      <w:r w:rsidR="005A200A">
        <w:t>15</w:t>
      </w:r>
      <w:r w:rsidRPr="005C1A99">
        <w:t xml:space="preserve"> «</w:t>
      </w:r>
      <w:r w:rsidRPr="005C1A99">
        <w:rPr>
          <w:rStyle w:val="a4"/>
          <w:b w:val="0"/>
          <w:color w:val="auto"/>
        </w:rPr>
        <w:t>О передаче осуществления части  полномочий по решению вопроса местного значения</w:t>
      </w:r>
      <w:r w:rsidRPr="005C1A99">
        <w:rPr>
          <w:rStyle w:val="a4"/>
        </w:rPr>
        <w:t xml:space="preserve"> </w:t>
      </w:r>
      <w:r w:rsidRPr="005C1A99">
        <w:t xml:space="preserve">Атяшевского муниципального района органам местного самоуправления </w:t>
      </w:r>
      <w:r w:rsidR="000A34DB">
        <w:t>Аловского</w:t>
      </w:r>
      <w:r w:rsidRPr="005C1A99">
        <w:t xml:space="preserve"> сельского поселения Атяшевского муниципального района Республики Мордовия»,</w:t>
      </w:r>
      <w:r w:rsidRPr="005C1A99">
        <w:rPr>
          <w:b/>
        </w:rPr>
        <w:t xml:space="preserve"> </w:t>
      </w:r>
      <w:r w:rsidR="00705448" w:rsidRPr="005C1A99">
        <w:rPr>
          <w:b/>
        </w:rPr>
        <w:t xml:space="preserve"> </w:t>
      </w:r>
      <w:r w:rsidRPr="005C1A99">
        <w:t xml:space="preserve">в соответствии с частью 4 статьи 15 Федерального закона от 6 октября 2003 года № 131-ФЗ «Об общих принципах и организации местного самоуправления в Российской Федерации», руководствуясь Уставом </w:t>
      </w:r>
      <w:r w:rsidR="000A34DB">
        <w:t>Аловского</w:t>
      </w:r>
      <w:r w:rsidRPr="005C1A99">
        <w:t xml:space="preserve"> сельского поселения, </w:t>
      </w:r>
      <w:r w:rsidRPr="005C1A99">
        <w:rPr>
          <w:bCs/>
          <w:color w:val="000000"/>
        </w:rPr>
        <w:t xml:space="preserve"> Совет депутатов </w:t>
      </w:r>
      <w:r w:rsidR="000A34DB">
        <w:rPr>
          <w:bCs/>
          <w:color w:val="000000"/>
        </w:rPr>
        <w:t>Аловского</w:t>
      </w:r>
      <w:r w:rsidRPr="005C1A99">
        <w:rPr>
          <w:bCs/>
          <w:color w:val="000000"/>
        </w:rPr>
        <w:t xml:space="preserve"> сельского поселения  Атяшевского муниципального района решил:</w:t>
      </w:r>
    </w:p>
    <w:p w:rsidR="00610EB7" w:rsidRPr="005C1A99" w:rsidRDefault="00610EB7" w:rsidP="005C1A99">
      <w:pPr>
        <w:pStyle w:val="s1"/>
        <w:spacing w:before="0" w:beforeAutospacing="0" w:after="0" w:afterAutospacing="0"/>
        <w:jc w:val="both"/>
        <w:rPr>
          <w:bCs/>
          <w:color w:val="000000"/>
        </w:rPr>
      </w:pPr>
    </w:p>
    <w:p w:rsidR="00610EB7" w:rsidRPr="005C1A99" w:rsidRDefault="00610EB7" w:rsidP="005C1A99">
      <w:pPr>
        <w:pStyle w:val="s1"/>
        <w:numPr>
          <w:ilvl w:val="0"/>
          <w:numId w:val="1"/>
        </w:numPr>
        <w:spacing w:before="0" w:beforeAutospacing="0" w:after="0" w:afterAutospacing="0"/>
        <w:ind w:left="0" w:firstLine="851"/>
        <w:jc w:val="both"/>
      </w:pPr>
      <w:proofErr w:type="gramStart"/>
      <w:r w:rsidRPr="005C1A99">
        <w:rPr>
          <w:bCs/>
          <w:color w:val="000000"/>
        </w:rPr>
        <w:t>Внести  в</w:t>
      </w:r>
      <w:proofErr w:type="gramEnd"/>
      <w:r w:rsidRPr="005C1A99">
        <w:rPr>
          <w:bCs/>
          <w:color w:val="000000"/>
        </w:rPr>
        <w:t xml:space="preserve"> Решение Совета депутатов </w:t>
      </w:r>
      <w:r w:rsidR="000A34DB">
        <w:rPr>
          <w:bCs/>
          <w:color w:val="000000"/>
        </w:rPr>
        <w:t>Аловского</w:t>
      </w:r>
      <w:r w:rsidRPr="005C1A99">
        <w:rPr>
          <w:bCs/>
          <w:color w:val="000000"/>
        </w:rPr>
        <w:t xml:space="preserve"> сельского поселения </w:t>
      </w:r>
      <w:r w:rsidRPr="005C1A99">
        <w:t xml:space="preserve">Атяшевского муниципального района </w:t>
      </w:r>
      <w:r w:rsidRPr="005C1A99">
        <w:rPr>
          <w:bCs/>
        </w:rPr>
        <w:t xml:space="preserve">от  </w:t>
      </w:r>
      <w:r w:rsidR="005C1A99">
        <w:rPr>
          <w:bCs/>
        </w:rPr>
        <w:t>21</w:t>
      </w:r>
      <w:r w:rsidRPr="005C1A99">
        <w:rPr>
          <w:bCs/>
        </w:rPr>
        <w:t xml:space="preserve"> </w:t>
      </w:r>
      <w:r w:rsidR="005C1A99">
        <w:rPr>
          <w:bCs/>
        </w:rPr>
        <w:t>июня</w:t>
      </w:r>
      <w:r w:rsidR="005A200A">
        <w:rPr>
          <w:bCs/>
        </w:rPr>
        <w:t xml:space="preserve"> 2018 года № 14</w:t>
      </w:r>
      <w:r w:rsidRPr="005C1A99">
        <w:t xml:space="preserve"> « </w:t>
      </w:r>
      <w:r w:rsidRPr="005C1A99">
        <w:rPr>
          <w:rStyle w:val="Aeiaoaenoiaaynnueea"/>
          <w:b w:val="0"/>
          <w:color w:val="auto"/>
        </w:rPr>
        <w:t>Об осуществлении части  полномочий по решению вопроса местного значения</w:t>
      </w:r>
      <w:r w:rsidRPr="005C1A99">
        <w:rPr>
          <w:rStyle w:val="Aeiaoaenoiaaynnueea"/>
          <w:b w:val="0"/>
        </w:rPr>
        <w:t xml:space="preserve"> </w:t>
      </w:r>
      <w:r w:rsidRPr="005C1A99">
        <w:t>Атяшевского муниципального района</w:t>
      </w:r>
      <w:r w:rsidRPr="005C1A99">
        <w:rPr>
          <w:rStyle w:val="Aeiaoaenoiaaynnueea"/>
        </w:rPr>
        <w:t xml:space="preserve"> </w:t>
      </w:r>
      <w:r w:rsidRPr="005C1A99">
        <w:t xml:space="preserve">органами местного самоуправления </w:t>
      </w:r>
      <w:r w:rsidR="000A34DB">
        <w:t>Аловского</w:t>
      </w:r>
      <w:r w:rsidRPr="005C1A99">
        <w:t xml:space="preserve"> сельского поселения Атяшевского муниципального района Республики Мордовия», следующие изменения:</w:t>
      </w:r>
    </w:p>
    <w:p w:rsidR="00610EB7" w:rsidRPr="005C1A99" w:rsidRDefault="00610EB7" w:rsidP="005C1A99">
      <w:pPr>
        <w:pStyle w:val="s1"/>
        <w:spacing w:before="0" w:beforeAutospacing="0" w:after="0" w:afterAutospacing="0"/>
        <w:jc w:val="both"/>
        <w:rPr>
          <w:color w:val="000000"/>
        </w:rPr>
      </w:pPr>
      <w:r w:rsidRPr="005C1A99">
        <w:rPr>
          <w:color w:val="000000"/>
        </w:rPr>
        <w:tab/>
      </w:r>
    </w:p>
    <w:p w:rsidR="00610EB7" w:rsidRPr="005C1A99" w:rsidRDefault="00610EB7" w:rsidP="005C1A9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1A99">
        <w:rPr>
          <w:rFonts w:ascii="Times New Roman" w:hAnsi="Times New Roman" w:cs="Times New Roman"/>
          <w:color w:val="000000"/>
          <w:sz w:val="24"/>
          <w:szCs w:val="24"/>
        </w:rPr>
        <w:t xml:space="preserve">1)  В пункте 3 Решения слова и цифры </w:t>
      </w:r>
      <w:r w:rsidR="00705448" w:rsidRPr="005C1A99">
        <w:rPr>
          <w:rFonts w:ascii="Times New Roman" w:hAnsi="Times New Roman" w:cs="Times New Roman"/>
          <w:color w:val="000000"/>
          <w:sz w:val="24"/>
          <w:szCs w:val="24"/>
        </w:rPr>
        <w:t xml:space="preserve">«с  1 января 2022 года до 31 декабря 2024 года» </w:t>
      </w:r>
      <w:r w:rsidRPr="005C1A99">
        <w:rPr>
          <w:rFonts w:ascii="Times New Roman" w:hAnsi="Times New Roman" w:cs="Times New Roman"/>
          <w:color w:val="000000"/>
          <w:sz w:val="24"/>
          <w:szCs w:val="24"/>
        </w:rPr>
        <w:t>заменить сло</w:t>
      </w:r>
      <w:r w:rsidR="00C55F99" w:rsidRPr="005C1A99">
        <w:rPr>
          <w:rFonts w:ascii="Times New Roman" w:hAnsi="Times New Roman" w:cs="Times New Roman"/>
          <w:color w:val="000000"/>
          <w:sz w:val="24"/>
          <w:szCs w:val="24"/>
        </w:rPr>
        <w:t>вами и цифрами «с  1 января 2025</w:t>
      </w:r>
      <w:r w:rsidR="00705448" w:rsidRPr="005C1A99">
        <w:rPr>
          <w:rFonts w:ascii="Times New Roman" w:hAnsi="Times New Roman" w:cs="Times New Roman"/>
          <w:color w:val="000000"/>
          <w:sz w:val="24"/>
          <w:szCs w:val="24"/>
        </w:rPr>
        <w:t xml:space="preserve"> года до 31 декабря 2027</w:t>
      </w:r>
      <w:r w:rsidRPr="005C1A99">
        <w:rPr>
          <w:rFonts w:ascii="Times New Roman" w:hAnsi="Times New Roman" w:cs="Times New Roman"/>
          <w:color w:val="000000"/>
          <w:sz w:val="24"/>
          <w:szCs w:val="24"/>
        </w:rPr>
        <w:t xml:space="preserve"> года».</w:t>
      </w:r>
    </w:p>
    <w:p w:rsidR="00610EB7" w:rsidRPr="005C1A99" w:rsidRDefault="00610EB7" w:rsidP="005C1A9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C1A99">
        <w:rPr>
          <w:rFonts w:ascii="Times New Roman" w:hAnsi="Times New Roman" w:cs="Times New Roman"/>
          <w:color w:val="000000"/>
          <w:sz w:val="24"/>
          <w:szCs w:val="24"/>
        </w:rPr>
        <w:t xml:space="preserve">2.  Настоящее Решение вступает в силу после его официального опубликования. </w:t>
      </w:r>
    </w:p>
    <w:p w:rsidR="00610EB7" w:rsidRPr="005C1A99" w:rsidRDefault="00610EB7" w:rsidP="00610EB7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610EB7" w:rsidRPr="005C1A99" w:rsidRDefault="00610EB7" w:rsidP="00610EB7">
      <w:pPr>
        <w:pStyle w:val="s1"/>
        <w:spacing w:before="0" w:beforeAutospacing="0" w:after="0" w:afterAutospacing="0"/>
        <w:jc w:val="both"/>
        <w:rPr>
          <w:color w:val="000000"/>
        </w:rPr>
      </w:pPr>
    </w:p>
    <w:p w:rsidR="00610EB7" w:rsidRPr="005C1A99" w:rsidRDefault="00610EB7" w:rsidP="00610E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1A99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610EB7" w:rsidRPr="005C1A99" w:rsidRDefault="005C1A99" w:rsidP="00610E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Ало</w:t>
      </w:r>
      <w:r w:rsidR="00610EB7" w:rsidRPr="005C1A99">
        <w:rPr>
          <w:rFonts w:ascii="Times New Roman" w:hAnsi="Times New Roman" w:cs="Times New Roman"/>
          <w:sz w:val="24"/>
          <w:szCs w:val="24"/>
        </w:rPr>
        <w:t xml:space="preserve">вского сельского поселения                                     </w:t>
      </w:r>
      <w:r w:rsidR="005A200A">
        <w:rPr>
          <w:rFonts w:ascii="Times New Roman" w:hAnsi="Times New Roman" w:cs="Times New Roman"/>
          <w:sz w:val="24"/>
          <w:szCs w:val="24"/>
        </w:rPr>
        <w:t>А.А. Сорокин</w:t>
      </w:r>
    </w:p>
    <w:p w:rsidR="00610EB7" w:rsidRPr="005C1A99" w:rsidRDefault="00610EB7" w:rsidP="00610EB7">
      <w:pPr>
        <w:rPr>
          <w:rFonts w:ascii="Times New Roman" w:hAnsi="Times New Roman" w:cs="Times New Roman"/>
        </w:rPr>
      </w:pPr>
      <w:bookmarkStart w:id="1" w:name="_GoBack"/>
      <w:bookmarkEnd w:id="1"/>
    </w:p>
    <w:p w:rsidR="0012629A" w:rsidRPr="005C1A99" w:rsidRDefault="0012629A">
      <w:pPr>
        <w:rPr>
          <w:rFonts w:ascii="Times New Roman" w:hAnsi="Times New Roman" w:cs="Times New Roman"/>
        </w:rPr>
      </w:pPr>
    </w:p>
    <w:sectPr w:rsidR="0012629A" w:rsidRPr="005C1A99" w:rsidSect="0046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1E9D"/>
    <w:multiLevelType w:val="hybridMultilevel"/>
    <w:tmpl w:val="65944830"/>
    <w:lvl w:ilvl="0" w:tplc="311EA304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A"/>
    <w:rsid w:val="000A34DB"/>
    <w:rsid w:val="0012629A"/>
    <w:rsid w:val="0038512E"/>
    <w:rsid w:val="00463408"/>
    <w:rsid w:val="005A200A"/>
    <w:rsid w:val="005C1A99"/>
    <w:rsid w:val="00610EB7"/>
    <w:rsid w:val="00705448"/>
    <w:rsid w:val="008F2336"/>
    <w:rsid w:val="00C55F99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C6F5"/>
  <w15:docId w15:val="{6F648E5D-E327-4115-8399-69733CD7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B7"/>
    <w:pPr>
      <w:spacing w:after="160" w:line="252" w:lineRule="auto"/>
    </w:pPr>
  </w:style>
  <w:style w:type="paragraph" w:styleId="1">
    <w:name w:val="heading 1"/>
    <w:basedOn w:val="a"/>
    <w:next w:val="a"/>
    <w:link w:val="10"/>
    <w:qFormat/>
    <w:rsid w:val="00610EB7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EB7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10EB7"/>
    <w:pPr>
      <w:ind w:left="720"/>
      <w:contextualSpacing/>
    </w:pPr>
  </w:style>
  <w:style w:type="paragraph" w:customStyle="1" w:styleId="s1">
    <w:name w:val="s_1"/>
    <w:basedOn w:val="a"/>
    <w:rsid w:val="00610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iaoaenoiaaynnueea">
    <w:name w:val="Aeia?oaenoiaay nnueea"/>
    <w:basedOn w:val="a0"/>
    <w:rsid w:val="00610EB7"/>
    <w:rPr>
      <w:b/>
      <w:bCs w:val="0"/>
      <w:color w:val="008080"/>
    </w:rPr>
  </w:style>
  <w:style w:type="character" w:customStyle="1" w:styleId="a4">
    <w:name w:val="Гипертекстовая ссылка"/>
    <w:basedOn w:val="a0"/>
    <w:uiPriority w:val="99"/>
    <w:rsid w:val="00610EB7"/>
    <w:rPr>
      <w:b/>
      <w:bCs/>
      <w:color w:val="106BBE"/>
    </w:rPr>
  </w:style>
  <w:style w:type="paragraph" w:styleId="a5">
    <w:name w:val="Body Text Indent"/>
    <w:basedOn w:val="a"/>
    <w:link w:val="a6"/>
    <w:uiPriority w:val="99"/>
    <w:rsid w:val="00FF23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F232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РЕШЕНИЕ</vt:lpstr>
      <vt:lpstr/>
      <vt:lpstr/>
      <vt:lpstr>О внесении изменений в Решение Совета депутатов Аловского сельского поселения  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2024-12-27T15:10:00Z</dcterms:created>
  <dcterms:modified xsi:type="dcterms:W3CDTF">2024-12-28T08:45:00Z</dcterms:modified>
</cp:coreProperties>
</file>