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6B4" w:rsidRPr="00F92F95" w:rsidRDefault="00F92F95" w:rsidP="00F92F95">
      <w:pPr>
        <w:jc w:val="center"/>
        <w:rPr>
          <w:rFonts w:ascii="Times New Roman" w:hAnsi="Times New Roman" w:cs="Times New Roman"/>
          <w:sz w:val="28"/>
          <w:szCs w:val="28"/>
        </w:rPr>
      </w:pPr>
      <w:r w:rsidRPr="00F92F95">
        <w:rPr>
          <w:rFonts w:ascii="Times New Roman" w:hAnsi="Times New Roman" w:cs="Times New Roman"/>
          <w:sz w:val="28"/>
          <w:szCs w:val="28"/>
        </w:rPr>
        <w:t>ИНФОРМАЦИЯ</w:t>
      </w:r>
    </w:p>
    <w:p w:rsidR="00664210" w:rsidRDefault="00664210"/>
    <w:p w:rsidR="00664210" w:rsidRDefault="00664210" w:rsidP="00F92F95">
      <w:pPr>
        <w:jc w:val="both"/>
      </w:pPr>
    </w:p>
    <w:p w:rsidR="00664210" w:rsidRDefault="00664210" w:rsidP="00F92F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По требованию прокуратуры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Атяшевского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работодатель привлечен к ответственности за нарушение законодательства о противодействии коррупции.                                                                                 </w:t>
      </w:r>
    </w:p>
    <w:p w:rsidR="00F92F95" w:rsidRDefault="00664210" w:rsidP="00F92F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Прокуратура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Атяшевского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провела проверку соблюдения муниципальным бюджетным дошкольным образовательным учреждением законодательства о противодействии коррупции.                                                                       </w:t>
      </w:r>
      <w:r w:rsidR="00F92F9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146C5" w:rsidRDefault="00F92F95" w:rsidP="00F92F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64210">
        <w:rPr>
          <w:rFonts w:ascii="Times New Roman" w:hAnsi="Times New Roman" w:cs="Times New Roman"/>
          <w:sz w:val="28"/>
          <w:szCs w:val="28"/>
        </w:rPr>
        <w:t xml:space="preserve">Установлено, что бывший государственный </w:t>
      </w:r>
      <w:proofErr w:type="gramStart"/>
      <w:r w:rsidR="00664210">
        <w:rPr>
          <w:rFonts w:ascii="Times New Roman" w:hAnsi="Times New Roman" w:cs="Times New Roman"/>
          <w:sz w:val="28"/>
          <w:szCs w:val="28"/>
        </w:rPr>
        <w:t>служащий-судебный</w:t>
      </w:r>
      <w:proofErr w:type="gramEnd"/>
      <w:r w:rsidR="00664210">
        <w:rPr>
          <w:rFonts w:ascii="Times New Roman" w:hAnsi="Times New Roman" w:cs="Times New Roman"/>
          <w:sz w:val="28"/>
          <w:szCs w:val="28"/>
        </w:rPr>
        <w:t xml:space="preserve"> пристав – исполнитель принят на работу в муниципальное учреждение, однако в нарушении ст.12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4210">
        <w:rPr>
          <w:rFonts w:ascii="Times New Roman" w:hAnsi="Times New Roman" w:cs="Times New Roman"/>
          <w:sz w:val="28"/>
          <w:szCs w:val="28"/>
        </w:rPr>
        <w:t>Федерального закона « О противодействии коррупции» уведомление об этом по последнему месту работы в установленные сроки не направлено.</w:t>
      </w:r>
    </w:p>
    <w:p w:rsidR="00520111" w:rsidRDefault="003146C5" w:rsidP="00F92F9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постановлению прокурора руководитель учреждения привлечена судом к административной ответственности  по ст.19.29 КоАП РФ (незаконное привлечение к трудовой деятельности бывшего муниципального сл</w:t>
      </w:r>
      <w:r w:rsidR="00520111">
        <w:rPr>
          <w:rFonts w:ascii="Times New Roman" w:hAnsi="Times New Roman" w:cs="Times New Roman"/>
          <w:sz w:val="28"/>
          <w:szCs w:val="28"/>
        </w:rPr>
        <w:t>ужа</w:t>
      </w:r>
      <w:r>
        <w:rPr>
          <w:rFonts w:ascii="Times New Roman" w:hAnsi="Times New Roman" w:cs="Times New Roman"/>
          <w:sz w:val="28"/>
          <w:szCs w:val="28"/>
        </w:rPr>
        <w:t>щего) с назначением наказания в виде штрафа в размере 20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ублей.</w:t>
      </w:r>
    </w:p>
    <w:sectPr w:rsidR="00520111" w:rsidSect="00B175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65E3F"/>
    <w:rsid w:val="003146C5"/>
    <w:rsid w:val="004435D6"/>
    <w:rsid w:val="00520111"/>
    <w:rsid w:val="005B5114"/>
    <w:rsid w:val="00664210"/>
    <w:rsid w:val="008036A7"/>
    <w:rsid w:val="00866EF8"/>
    <w:rsid w:val="008A0807"/>
    <w:rsid w:val="00B17599"/>
    <w:rsid w:val="00D65E3F"/>
    <w:rsid w:val="00D948C0"/>
    <w:rsid w:val="00F4463D"/>
    <w:rsid w:val="00F575A2"/>
    <w:rsid w:val="00F92F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5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</cp:revision>
  <dcterms:created xsi:type="dcterms:W3CDTF">2023-06-09T10:28:00Z</dcterms:created>
  <dcterms:modified xsi:type="dcterms:W3CDTF">2023-06-09T10:30:00Z</dcterms:modified>
</cp:coreProperties>
</file>