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11" w:rsidRDefault="00AE2B64" w:rsidP="00AE2B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AE2B64" w:rsidRDefault="00AE2B64" w:rsidP="00AE2B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111" w:rsidRDefault="00520111" w:rsidP="00AE2B64">
      <w:pPr>
        <w:tabs>
          <w:tab w:val="left" w:pos="9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Прокуратура Атяшевского района выявила нарушения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законодательства о муниципальной собственности и законодательства об объектах культурного наследия, в том числе об увековечивании памяти погибших при защите Отечества</w:t>
      </w:r>
    </w:p>
    <w:p w:rsidR="00F575A2" w:rsidRDefault="00520111" w:rsidP="00AE2B64">
      <w:pPr>
        <w:tabs>
          <w:tab w:val="left" w:pos="9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Прокуратурой Атяшевского района проведена проверка соблюдения законодательства о муниципальной собственности </w:t>
      </w:r>
      <w:r w:rsidR="00AE2B64">
        <w:rPr>
          <w:rFonts w:ascii="Times New Roman" w:hAnsi="Times New Roman" w:cs="Times New Roman"/>
          <w:sz w:val="28"/>
          <w:szCs w:val="28"/>
        </w:rPr>
        <w:t>и объектах культурного наследия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AE2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036A7">
        <w:rPr>
          <w:rFonts w:ascii="Times New Roman" w:hAnsi="Times New Roman" w:cs="Times New Roman"/>
          <w:sz w:val="28"/>
          <w:szCs w:val="28"/>
        </w:rPr>
        <w:t>об увековечивании памяти погибших при защите Отечества,</w:t>
      </w:r>
      <w:r w:rsidR="00AE2B64">
        <w:rPr>
          <w:rFonts w:ascii="Times New Roman" w:hAnsi="Times New Roman" w:cs="Times New Roman"/>
          <w:sz w:val="28"/>
          <w:szCs w:val="28"/>
        </w:rPr>
        <w:t xml:space="preserve"> </w:t>
      </w:r>
      <w:r w:rsidR="008036A7">
        <w:rPr>
          <w:rFonts w:ascii="Times New Roman" w:hAnsi="Times New Roman" w:cs="Times New Roman"/>
          <w:sz w:val="28"/>
          <w:szCs w:val="28"/>
        </w:rPr>
        <w:t xml:space="preserve">в ходе которой </w:t>
      </w:r>
      <w:r w:rsidR="00AE2B64">
        <w:rPr>
          <w:rFonts w:ascii="Times New Roman" w:hAnsi="Times New Roman" w:cs="Times New Roman"/>
          <w:sz w:val="28"/>
          <w:szCs w:val="28"/>
        </w:rPr>
        <w:t>установлено</w:t>
      </w:r>
      <w:r w:rsidR="00F4463D">
        <w:rPr>
          <w:rFonts w:ascii="Times New Roman" w:hAnsi="Times New Roman" w:cs="Times New Roman"/>
          <w:sz w:val="28"/>
          <w:szCs w:val="28"/>
        </w:rPr>
        <w:t>,</w:t>
      </w:r>
      <w:r w:rsidR="00AE2B64">
        <w:rPr>
          <w:rFonts w:ascii="Times New Roman" w:hAnsi="Times New Roman" w:cs="Times New Roman"/>
          <w:sz w:val="28"/>
          <w:szCs w:val="28"/>
        </w:rPr>
        <w:t xml:space="preserve"> </w:t>
      </w:r>
      <w:r w:rsidR="00F4463D">
        <w:rPr>
          <w:rFonts w:ascii="Times New Roman" w:hAnsi="Times New Roman" w:cs="Times New Roman"/>
          <w:sz w:val="28"/>
          <w:szCs w:val="28"/>
        </w:rPr>
        <w:t xml:space="preserve">что на территории Аловского сельского поселения Атяшевского муниципального района Республики Мордовия расположен «Памятник </w:t>
      </w:r>
      <w:r w:rsidR="00F575A2">
        <w:rPr>
          <w:rFonts w:ascii="Times New Roman" w:hAnsi="Times New Roman" w:cs="Times New Roman"/>
          <w:sz w:val="28"/>
          <w:szCs w:val="28"/>
        </w:rPr>
        <w:t>погибшим воинам в годы Великой Отечественной войны 1941-1945 гг.», который не поставлен на учет в качестве бесхозяйного имущества, при этом местной администрацией какие-либо действия по постановке на учет данного объекта не предпринимались.</w:t>
      </w:r>
    </w:p>
    <w:p w:rsidR="00F575A2" w:rsidRDefault="00F575A2" w:rsidP="00AE2B64">
      <w:pPr>
        <w:tabs>
          <w:tab w:val="left" w:pos="9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данному факту в Атяшевский районный суд прокуратурой  района направлено заявление о признании бездействия незаконным и возложении обязанности на администрацию принять меры по поставке на учет бесхозяйного недвижимого имущества, которое рассмотрено и удовлетворено, исполнение</w:t>
      </w:r>
      <w:r w:rsidR="00866EF8">
        <w:rPr>
          <w:rFonts w:ascii="Times New Roman" w:hAnsi="Times New Roman" w:cs="Times New Roman"/>
          <w:sz w:val="28"/>
          <w:szCs w:val="28"/>
        </w:rPr>
        <w:t xml:space="preserve"> решения суда находится на контроле прокуратуры района.</w:t>
      </w:r>
    </w:p>
    <w:p w:rsidR="00520111" w:rsidRPr="00F575A2" w:rsidRDefault="00520111" w:rsidP="00F575A2">
      <w:pPr>
        <w:rPr>
          <w:rFonts w:ascii="Times New Roman" w:hAnsi="Times New Roman" w:cs="Times New Roman"/>
          <w:sz w:val="28"/>
          <w:szCs w:val="28"/>
        </w:rPr>
      </w:pPr>
    </w:p>
    <w:sectPr w:rsidR="00520111" w:rsidRPr="00F575A2" w:rsidSect="00B17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65E3F"/>
    <w:rsid w:val="003146C5"/>
    <w:rsid w:val="004435D6"/>
    <w:rsid w:val="00520111"/>
    <w:rsid w:val="00664210"/>
    <w:rsid w:val="008036A7"/>
    <w:rsid w:val="00866EF8"/>
    <w:rsid w:val="008A0807"/>
    <w:rsid w:val="00AE2B64"/>
    <w:rsid w:val="00B17599"/>
    <w:rsid w:val="00C629C7"/>
    <w:rsid w:val="00D65E3F"/>
    <w:rsid w:val="00D948C0"/>
    <w:rsid w:val="00F4463D"/>
    <w:rsid w:val="00F57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2023-06-09T10:28:00Z</dcterms:created>
  <dcterms:modified xsi:type="dcterms:W3CDTF">2023-06-09T10:32:00Z</dcterms:modified>
</cp:coreProperties>
</file>